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67BFCE" w14:textId="77777777" w:rsidR="00226BAE" w:rsidRDefault="00226BAE" w:rsidP="004A5BFA">
      <w:pPr>
        <w:jc w:val="both"/>
        <w:rPr>
          <w:rFonts w:ascii="Calibri" w:hAnsi="Calibri" w:cs="Calibri"/>
          <w:b/>
          <w:bCs/>
          <w:sz w:val="28"/>
          <w:szCs w:val="28"/>
        </w:rPr>
      </w:pPr>
    </w:p>
    <w:p w14:paraId="6FFF87E2" w14:textId="2774E451" w:rsidR="00925B37" w:rsidRPr="005E6315" w:rsidRDefault="00925B37" w:rsidP="004A5BFA">
      <w:pPr>
        <w:jc w:val="both"/>
        <w:rPr>
          <w:rFonts w:ascii="Calibri" w:hAnsi="Calibri" w:cs="Calibri"/>
          <w:b/>
          <w:bCs/>
          <w:color w:val="295BB6"/>
          <w:sz w:val="24"/>
          <w:szCs w:val="24"/>
        </w:rPr>
      </w:pPr>
      <w:r w:rsidRPr="005E6315">
        <w:rPr>
          <w:rFonts w:ascii="Calibri" w:hAnsi="Calibri" w:cs="Calibri"/>
          <w:color w:val="295BB6"/>
          <w:sz w:val="24"/>
          <w:szCs w:val="24"/>
        </w:rPr>
        <w:t>Lisa 5. Kohaspetsiifilised meetmete rakendamise kokkuvõtted</w:t>
      </w:r>
    </w:p>
    <w:p w14:paraId="3C1AACA4" w14:textId="77777777" w:rsidR="00925B37" w:rsidRDefault="00925B37" w:rsidP="004A5BFA">
      <w:pPr>
        <w:jc w:val="both"/>
        <w:rPr>
          <w:rFonts w:ascii="Calibri" w:hAnsi="Calibri" w:cs="Calibri"/>
          <w:b/>
          <w:bCs/>
          <w:sz w:val="28"/>
          <w:szCs w:val="28"/>
        </w:rPr>
      </w:pPr>
    </w:p>
    <w:p w14:paraId="6A341DF9" w14:textId="75E9223B" w:rsidR="002F50F7" w:rsidRPr="00280131" w:rsidRDefault="002F50F7" w:rsidP="00280131">
      <w:pPr>
        <w:spacing w:line="240" w:lineRule="auto"/>
        <w:jc w:val="both"/>
        <w:rPr>
          <w:rFonts w:ascii="Calibri Light" w:hAnsi="Calibri Light" w:cs="Calibri Light"/>
          <w:b/>
          <w:bCs/>
          <w:sz w:val="20"/>
          <w:szCs w:val="20"/>
        </w:rPr>
      </w:pPr>
      <w:r w:rsidRPr="00280131">
        <w:rPr>
          <w:rFonts w:ascii="Calibri Light" w:hAnsi="Calibri Light" w:cs="Calibri Light"/>
          <w:b/>
          <w:bCs/>
          <w:sz w:val="20"/>
          <w:szCs w:val="20"/>
        </w:rPr>
        <w:t>Männiku raba vee veerežiimi säilitamine</w:t>
      </w:r>
    </w:p>
    <w:p w14:paraId="7E9B2A0D" w14:textId="45E7AF38" w:rsidR="00C76741" w:rsidRPr="00280131" w:rsidRDefault="00E60498" w:rsidP="00280131">
      <w:pPr>
        <w:spacing w:line="240" w:lineRule="auto"/>
        <w:jc w:val="both"/>
        <w:rPr>
          <w:rFonts w:ascii="Calibri Light" w:hAnsi="Calibri Light" w:cs="Calibri Light"/>
          <w:sz w:val="20"/>
          <w:szCs w:val="20"/>
        </w:rPr>
      </w:pPr>
      <w:bookmarkStart w:id="0" w:name="_Hlk185423320"/>
      <w:r w:rsidRPr="00280131">
        <w:rPr>
          <w:rFonts w:ascii="Calibri Light" w:hAnsi="Calibri Light" w:cs="Calibri Light"/>
          <w:sz w:val="20"/>
          <w:szCs w:val="20"/>
        </w:rPr>
        <w:t>Männiku raba läbiva raudteetrassi lõigu e</w:t>
      </w:r>
      <w:r w:rsidR="00C76741" w:rsidRPr="00280131">
        <w:rPr>
          <w:rFonts w:ascii="Calibri Light" w:hAnsi="Calibri Light" w:cs="Calibri Light"/>
          <w:sz w:val="20"/>
          <w:szCs w:val="20"/>
        </w:rPr>
        <w:t>rilahendus on väljatöötamisel.</w:t>
      </w:r>
    </w:p>
    <w:bookmarkEnd w:id="0"/>
    <w:p w14:paraId="319FB5AD" w14:textId="514438CB" w:rsidR="00C76741" w:rsidRPr="00280131" w:rsidRDefault="004A5BFA" w:rsidP="00280131">
      <w:pPr>
        <w:spacing w:line="240" w:lineRule="auto"/>
        <w:jc w:val="both"/>
        <w:rPr>
          <w:rFonts w:ascii="Calibri Light" w:hAnsi="Calibri Light" w:cs="Calibri Light"/>
          <w:sz w:val="20"/>
          <w:szCs w:val="20"/>
        </w:rPr>
      </w:pPr>
      <w:r w:rsidRPr="00280131">
        <w:rPr>
          <w:rFonts w:ascii="Calibri Light" w:hAnsi="Calibri Light" w:cs="Calibri Light"/>
          <w:sz w:val="20"/>
          <w:szCs w:val="20"/>
        </w:rPr>
        <w:t>Kompenseerimaks elupaiga kadu, kvaliteedi langust ja barjääriefekti sulgeda rabas kuivenduskraave loodusliku veerežiimi taastamiseks.</w:t>
      </w:r>
      <w:r w:rsidR="00C76741" w:rsidRPr="00280131">
        <w:rPr>
          <w:rFonts w:ascii="Calibri Light" w:hAnsi="Calibri Light" w:cs="Calibri Light"/>
          <w:sz w:val="20"/>
          <w:szCs w:val="20"/>
        </w:rPr>
        <w:t xml:space="preserve"> </w:t>
      </w:r>
      <w:r w:rsidRPr="00280131">
        <w:rPr>
          <w:rFonts w:ascii="Calibri Light" w:hAnsi="Calibri Light" w:cs="Calibri Light"/>
          <w:sz w:val="20"/>
          <w:szCs w:val="20"/>
        </w:rPr>
        <w:t xml:space="preserve">Kompensatsioonimeetmena on kuivenduskraavide kogupikkusega kuni ca 49 km sulgemine ette nähtud ca 174 hektaril. </w:t>
      </w:r>
    </w:p>
    <w:p w14:paraId="45F3444B" w14:textId="57096D16" w:rsidR="004A5BFA" w:rsidRPr="00280131" w:rsidRDefault="004A5BFA" w:rsidP="00280131">
      <w:pPr>
        <w:spacing w:line="240" w:lineRule="auto"/>
        <w:jc w:val="both"/>
        <w:rPr>
          <w:rFonts w:ascii="Calibri Light" w:hAnsi="Calibri Light" w:cs="Calibri Light"/>
          <w:sz w:val="20"/>
          <w:szCs w:val="20"/>
        </w:rPr>
      </w:pPr>
      <w:r w:rsidRPr="00280131">
        <w:rPr>
          <w:rFonts w:ascii="Calibri Light" w:hAnsi="Calibri Light" w:cs="Calibri Light"/>
          <w:sz w:val="20"/>
          <w:szCs w:val="20"/>
        </w:rPr>
        <w:t>Arendajal tuleb KMH menetlusest sõltumatult välja töötada lahendused kuidas Männiku raba veerežiimi taastamine tagada. Veerežiimi taastamise põhiline meetod on kraavide turbaga täitmine kombineerituna turbast ehitatud paisudega. Lõplik taastamisala ning taastamise meetodid selgitatakse vastava taastamisprojekti koostamise käigus. Veerežiimi taastamisprojektiga määratakse taastamisalad (suletavad kraavid), taastamise meetodid ja rajatiste (paisude jms) asukohad, samuti kooskõlastatakse taastamistööd asjaomaste asutustega ning maaomanikega.</w:t>
      </w:r>
    </w:p>
    <w:p w14:paraId="4E9E2BD9" w14:textId="4D067ACA" w:rsidR="002F50F7" w:rsidRPr="00280131" w:rsidRDefault="002F50F7" w:rsidP="00280131">
      <w:pPr>
        <w:spacing w:line="240" w:lineRule="auto"/>
        <w:jc w:val="both"/>
        <w:rPr>
          <w:rFonts w:ascii="Calibri Light" w:hAnsi="Calibri Light" w:cs="Calibri Light"/>
          <w:sz w:val="20"/>
          <w:szCs w:val="20"/>
        </w:rPr>
      </w:pPr>
      <w:r w:rsidRPr="00280131">
        <w:rPr>
          <w:rFonts w:ascii="Calibri Light" w:hAnsi="Calibri Light" w:cs="Calibri Light"/>
          <w:sz w:val="20"/>
          <w:szCs w:val="20"/>
        </w:rPr>
        <w:t>Kangru-Saku veejuhtimiskava on toodud dokumendis Lisa 7_VJK.</w:t>
      </w:r>
    </w:p>
    <w:sectPr w:rsidR="002F50F7" w:rsidRPr="0028013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26B19" w14:textId="77777777" w:rsidR="00371C4E" w:rsidRDefault="00371C4E" w:rsidP="00226BAE">
      <w:pPr>
        <w:spacing w:after="0" w:line="240" w:lineRule="auto"/>
      </w:pPr>
      <w:r>
        <w:separator/>
      </w:r>
    </w:p>
  </w:endnote>
  <w:endnote w:type="continuationSeparator" w:id="0">
    <w:p w14:paraId="18CA5389" w14:textId="77777777" w:rsidR="00371C4E" w:rsidRDefault="00371C4E" w:rsidP="00226BAE">
      <w:pPr>
        <w:spacing w:after="0" w:line="240" w:lineRule="auto"/>
      </w:pPr>
      <w:r>
        <w:continuationSeparator/>
      </w:r>
    </w:p>
  </w:endnote>
  <w:endnote w:type="continuationNotice" w:id="1">
    <w:p w14:paraId="0E0C8DF4" w14:textId="77777777" w:rsidR="001721C6" w:rsidRDefault="001721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Franklin Gothic Book">
    <w:panose1 w:val="020B0503020102020204"/>
    <w:charset w:val="BA"/>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0632E" w14:textId="77777777" w:rsidR="00B54782" w:rsidRPr="00724B85" w:rsidRDefault="00B54782" w:rsidP="00B54782">
    <w:pPr>
      <w:pStyle w:val="Footer"/>
      <w:rPr>
        <w:rFonts w:ascii="Aptos Narrow" w:eastAsia="Franklin Gothic Book" w:hAnsi="Aptos Narrow"/>
        <w:kern w:val="3"/>
        <w:sz w:val="18"/>
        <w:szCs w:val="18"/>
      </w:rPr>
    </w:pPr>
    <w:r w:rsidRPr="00724B85">
      <w:rPr>
        <w:rFonts w:ascii="Aptos Narrow" w:eastAsia="Franklin Gothic Book" w:hAnsi="Aptos Narrow"/>
        <w:kern w:val="3"/>
        <w:sz w:val="18"/>
        <w:szCs w:val="18"/>
      </w:rPr>
      <w:t>RAIL BALTICA HARJUMAA PÕHITRASSI RAUDTEETARISTU III ETAPI EHITUSTÖÖD</w:t>
    </w:r>
  </w:p>
  <w:p w14:paraId="0111AE73" w14:textId="23087866" w:rsidR="00F932D5" w:rsidRDefault="004D591F" w:rsidP="00B54782">
    <w:pPr>
      <w:pStyle w:val="Footer"/>
      <w:rPr>
        <w:noProof/>
        <w:sz w:val="16"/>
        <w:szCs w:val="16"/>
        <w:lang w:eastAsia="et-EE"/>
      </w:rPr>
    </w:pPr>
    <w:r w:rsidRPr="004D591F">
      <w:rPr>
        <w:noProof/>
        <w:sz w:val="16"/>
        <w:szCs w:val="16"/>
        <w:lang w:eastAsia="et-EE"/>
      </w:rPr>
      <w:t>RBE</w:t>
    </w:r>
    <w:r w:rsidR="00F932D5">
      <w:rPr>
        <w:noProof/>
        <w:sz w:val="16"/>
        <w:szCs w:val="16"/>
        <w:lang w:eastAsia="et-EE"/>
      </w:rPr>
      <w:t xml:space="preserve"> </w:t>
    </w:r>
    <w:r w:rsidRPr="004D591F">
      <w:rPr>
        <w:noProof/>
        <w:sz w:val="16"/>
        <w:szCs w:val="16"/>
        <w:lang w:eastAsia="et-EE"/>
      </w:rPr>
      <w:t>Kangru-Saku</w:t>
    </w:r>
    <w:r w:rsidR="00F932D5">
      <w:rPr>
        <w:noProof/>
        <w:sz w:val="16"/>
        <w:szCs w:val="16"/>
        <w:lang w:eastAsia="et-EE"/>
      </w:rPr>
      <w:t xml:space="preserve"> </w:t>
    </w:r>
    <w:r w:rsidRPr="004D591F">
      <w:rPr>
        <w:noProof/>
        <w:sz w:val="16"/>
        <w:szCs w:val="16"/>
        <w:lang w:eastAsia="et-EE"/>
      </w:rPr>
      <w:t>Keskkonnakorralduskava</w:t>
    </w:r>
  </w:p>
  <w:p w14:paraId="2C0502E0" w14:textId="4AF055A0" w:rsidR="00B54782" w:rsidRDefault="00B54782" w:rsidP="00B54782">
    <w:pPr>
      <w:pStyle w:val="Footer"/>
    </w:pPr>
    <w:r>
      <w:rPr>
        <w:rFonts w:cstheme="minorHAnsi"/>
      </w:rPr>
      <w:t>v</w:t>
    </w:r>
    <w:r w:rsidRPr="00724B85">
      <w:rPr>
        <w:rFonts w:cstheme="minorHAnsi"/>
      </w:rPr>
      <w:t xml:space="preserve">001- </w:t>
    </w:r>
    <w:sdt>
      <w:sdtPr>
        <w:rPr>
          <w:rFonts w:cstheme="minorHAnsi"/>
        </w:rPr>
        <w:alias w:val="Publish Date"/>
        <w:tag w:val=""/>
        <w:id w:val="1879348679"/>
        <w:placeholder>
          <w:docPart w:val="3DA0F36768674AF095DAB55267B67A69"/>
        </w:placeholder>
        <w:dataBinding w:prefixMappings="xmlns:ns0='http://schemas.microsoft.com/office/2006/coverPageProps' " w:xpath="/ns0:CoverPageProperties[1]/ns0:PublishDate[1]" w:storeItemID="{55AF091B-3C7A-41E3-B477-F2FDAA23CFDA}"/>
        <w:date w:fullDate="2024-12-19T00:00:00Z">
          <w:dateFormat w:val="dd.MM.yyyy"/>
          <w:lid w:val="et-EE"/>
          <w:storeMappedDataAs w:val="dateTime"/>
          <w:calendar w:val="gregorian"/>
        </w:date>
      </w:sdtPr>
      <w:sdtEndPr/>
      <w:sdtContent>
        <w:r>
          <w:rPr>
            <w:rFonts w:cstheme="minorHAnsi"/>
          </w:rPr>
          <w:t>19.12.2024</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DD747" w14:textId="77777777" w:rsidR="00371C4E" w:rsidRDefault="00371C4E" w:rsidP="00226BAE">
      <w:pPr>
        <w:spacing w:after="0" w:line="240" w:lineRule="auto"/>
      </w:pPr>
      <w:r>
        <w:separator/>
      </w:r>
    </w:p>
  </w:footnote>
  <w:footnote w:type="continuationSeparator" w:id="0">
    <w:p w14:paraId="503DF532" w14:textId="77777777" w:rsidR="00371C4E" w:rsidRDefault="00371C4E" w:rsidP="00226BAE">
      <w:pPr>
        <w:spacing w:after="0" w:line="240" w:lineRule="auto"/>
      </w:pPr>
      <w:r>
        <w:continuationSeparator/>
      </w:r>
    </w:p>
  </w:footnote>
  <w:footnote w:type="continuationNotice" w:id="1">
    <w:p w14:paraId="580041C5" w14:textId="77777777" w:rsidR="001721C6" w:rsidRDefault="001721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DF62D" w14:textId="3FB4B810" w:rsidR="00226BAE" w:rsidRDefault="00226BAE">
    <w:pPr>
      <w:pStyle w:val="Header"/>
    </w:pPr>
    <w:r w:rsidRPr="00452F66">
      <w:rPr>
        <w:noProof/>
      </w:rPr>
      <w:drawing>
        <wp:inline distT="0" distB="0" distL="0" distR="0" wp14:anchorId="2240A746" wp14:editId="5CF1B4DF">
          <wp:extent cx="605790" cy="382905"/>
          <wp:effectExtent l="0" t="0" r="3810" b="0"/>
          <wp:docPr id="69341998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2615565" descr="Ic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 cy="3829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92A"/>
    <w:rsid w:val="0004263F"/>
    <w:rsid w:val="001721C6"/>
    <w:rsid w:val="00226BAE"/>
    <w:rsid w:val="00233AD5"/>
    <w:rsid w:val="00280131"/>
    <w:rsid w:val="002E592A"/>
    <w:rsid w:val="002F50F7"/>
    <w:rsid w:val="00371C4E"/>
    <w:rsid w:val="004828E8"/>
    <w:rsid w:val="004A5BFA"/>
    <w:rsid w:val="004D591F"/>
    <w:rsid w:val="005252E4"/>
    <w:rsid w:val="005A63C1"/>
    <w:rsid w:val="005E6315"/>
    <w:rsid w:val="007B7803"/>
    <w:rsid w:val="008874E8"/>
    <w:rsid w:val="00925B37"/>
    <w:rsid w:val="009C65F8"/>
    <w:rsid w:val="00AD526A"/>
    <w:rsid w:val="00B54782"/>
    <w:rsid w:val="00C76741"/>
    <w:rsid w:val="00C847B3"/>
    <w:rsid w:val="00CE33B8"/>
    <w:rsid w:val="00D92159"/>
    <w:rsid w:val="00E60498"/>
    <w:rsid w:val="00F34D54"/>
    <w:rsid w:val="00F35CBB"/>
    <w:rsid w:val="00F932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603CF"/>
  <w15:chartTrackingRefBased/>
  <w15:docId w15:val="{EFB66F6D-B01F-4006-A472-580D6CB7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59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59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59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59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59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59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59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59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59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59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59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59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59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59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59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59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59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592A"/>
    <w:rPr>
      <w:rFonts w:eastAsiaTheme="majorEastAsia" w:cstheme="majorBidi"/>
      <w:color w:val="272727" w:themeColor="text1" w:themeTint="D8"/>
    </w:rPr>
  </w:style>
  <w:style w:type="paragraph" w:styleId="Title">
    <w:name w:val="Title"/>
    <w:basedOn w:val="Normal"/>
    <w:next w:val="Normal"/>
    <w:link w:val="TitleChar"/>
    <w:uiPriority w:val="10"/>
    <w:qFormat/>
    <w:rsid w:val="002E59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59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59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59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592A"/>
    <w:pPr>
      <w:spacing w:before="160"/>
      <w:jc w:val="center"/>
    </w:pPr>
    <w:rPr>
      <w:i/>
      <w:iCs/>
      <w:color w:val="404040" w:themeColor="text1" w:themeTint="BF"/>
    </w:rPr>
  </w:style>
  <w:style w:type="character" w:customStyle="1" w:styleId="QuoteChar">
    <w:name w:val="Quote Char"/>
    <w:basedOn w:val="DefaultParagraphFont"/>
    <w:link w:val="Quote"/>
    <w:uiPriority w:val="29"/>
    <w:rsid w:val="002E592A"/>
    <w:rPr>
      <w:i/>
      <w:iCs/>
      <w:color w:val="404040" w:themeColor="text1" w:themeTint="BF"/>
    </w:rPr>
  </w:style>
  <w:style w:type="paragraph" w:styleId="ListParagraph">
    <w:name w:val="List Paragraph"/>
    <w:basedOn w:val="Normal"/>
    <w:uiPriority w:val="34"/>
    <w:qFormat/>
    <w:rsid w:val="002E592A"/>
    <w:pPr>
      <w:ind w:left="720"/>
      <w:contextualSpacing/>
    </w:pPr>
  </w:style>
  <w:style w:type="character" w:styleId="IntenseEmphasis">
    <w:name w:val="Intense Emphasis"/>
    <w:basedOn w:val="DefaultParagraphFont"/>
    <w:uiPriority w:val="21"/>
    <w:qFormat/>
    <w:rsid w:val="002E592A"/>
    <w:rPr>
      <w:i/>
      <w:iCs/>
      <w:color w:val="0F4761" w:themeColor="accent1" w:themeShade="BF"/>
    </w:rPr>
  </w:style>
  <w:style w:type="paragraph" w:styleId="IntenseQuote">
    <w:name w:val="Intense Quote"/>
    <w:basedOn w:val="Normal"/>
    <w:next w:val="Normal"/>
    <w:link w:val="IntenseQuoteChar"/>
    <w:uiPriority w:val="30"/>
    <w:qFormat/>
    <w:rsid w:val="002E59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592A"/>
    <w:rPr>
      <w:i/>
      <w:iCs/>
      <w:color w:val="0F4761" w:themeColor="accent1" w:themeShade="BF"/>
    </w:rPr>
  </w:style>
  <w:style w:type="character" w:styleId="IntenseReference">
    <w:name w:val="Intense Reference"/>
    <w:basedOn w:val="DefaultParagraphFont"/>
    <w:uiPriority w:val="32"/>
    <w:qFormat/>
    <w:rsid w:val="002E592A"/>
    <w:rPr>
      <w:b/>
      <w:bCs/>
      <w:smallCaps/>
      <w:color w:val="0F4761" w:themeColor="accent1" w:themeShade="BF"/>
      <w:spacing w:val="5"/>
    </w:rPr>
  </w:style>
  <w:style w:type="paragraph" w:styleId="Header">
    <w:name w:val="header"/>
    <w:basedOn w:val="Normal"/>
    <w:link w:val="HeaderChar"/>
    <w:unhideWhenUsed/>
    <w:rsid w:val="00226BAE"/>
    <w:pPr>
      <w:tabs>
        <w:tab w:val="center" w:pos="4536"/>
        <w:tab w:val="right" w:pos="9072"/>
      </w:tabs>
      <w:spacing w:after="0" w:line="240" w:lineRule="auto"/>
    </w:pPr>
  </w:style>
  <w:style w:type="character" w:customStyle="1" w:styleId="HeaderChar">
    <w:name w:val="Header Char"/>
    <w:basedOn w:val="DefaultParagraphFont"/>
    <w:link w:val="Header"/>
    <w:uiPriority w:val="99"/>
    <w:rsid w:val="00226BAE"/>
  </w:style>
  <w:style w:type="paragraph" w:styleId="Footer">
    <w:name w:val="footer"/>
    <w:basedOn w:val="Normal"/>
    <w:link w:val="FooterChar"/>
    <w:uiPriority w:val="99"/>
    <w:unhideWhenUsed/>
    <w:rsid w:val="00226B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6BAE"/>
  </w:style>
  <w:style w:type="paragraph" w:customStyle="1" w:styleId="FootnoteText1">
    <w:name w:val="Footnote Text1"/>
    <w:basedOn w:val="Normal"/>
    <w:next w:val="FootnoteText"/>
    <w:link w:val="FootnoteTextChar"/>
    <w:uiPriority w:val="99"/>
    <w:semiHidden/>
    <w:unhideWhenUsed/>
    <w:rsid w:val="00B54782"/>
    <w:pPr>
      <w:spacing w:after="0" w:line="240" w:lineRule="auto"/>
      <w:jc w:val="both"/>
    </w:pPr>
    <w:rPr>
      <w:rFonts w:ascii="Calibri" w:eastAsia="Calibri" w:hAnsi="Calibri" w:cs="Times New Roman"/>
      <w:sz w:val="20"/>
      <w:szCs w:val="20"/>
    </w:rPr>
  </w:style>
  <w:style w:type="character" w:customStyle="1" w:styleId="FootnoteTextChar">
    <w:name w:val="Footnote Text Char"/>
    <w:basedOn w:val="DefaultParagraphFont"/>
    <w:link w:val="FootnoteText1"/>
    <w:uiPriority w:val="99"/>
    <w:semiHidden/>
    <w:rsid w:val="00B54782"/>
    <w:rPr>
      <w:rFonts w:ascii="Calibri" w:eastAsia="Calibri" w:hAnsi="Calibri" w:cs="Times New Roman"/>
      <w:sz w:val="20"/>
      <w:szCs w:val="20"/>
    </w:rPr>
  </w:style>
  <w:style w:type="paragraph" w:styleId="FootnoteText">
    <w:name w:val="footnote text"/>
    <w:basedOn w:val="Normal"/>
    <w:link w:val="FootnoteTextChar1"/>
    <w:uiPriority w:val="99"/>
    <w:semiHidden/>
    <w:unhideWhenUsed/>
    <w:rsid w:val="00B54782"/>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B54782"/>
    <w:rPr>
      <w:sz w:val="20"/>
      <w:szCs w:val="20"/>
    </w:rPr>
  </w:style>
  <w:style w:type="character" w:styleId="PlaceholderText">
    <w:name w:val="Placeholder Text"/>
    <w:basedOn w:val="DefaultParagraphFont"/>
    <w:uiPriority w:val="99"/>
    <w:rsid w:val="00B5478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DA0F36768674AF095DAB55267B67A69"/>
        <w:category>
          <w:name w:val="General"/>
          <w:gallery w:val="placeholder"/>
        </w:category>
        <w:types>
          <w:type w:val="bbPlcHdr"/>
        </w:types>
        <w:behaviors>
          <w:behavior w:val="content"/>
        </w:behaviors>
        <w:guid w:val="{6A8B383B-CAB8-4C14-873E-4C9B6A5714A9}"/>
      </w:docPartPr>
      <w:docPartBody>
        <w:p w:rsidR="00AE6133" w:rsidRDefault="00A65384" w:rsidP="00A65384">
          <w:pPr>
            <w:pStyle w:val="3DA0F36768674AF095DAB55267B67A69"/>
          </w:pPr>
          <w:r w:rsidRPr="00316F6D">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Franklin Gothic Book">
    <w:panose1 w:val="020B0503020102020204"/>
    <w:charset w:val="BA"/>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384"/>
    <w:rsid w:val="005A63C1"/>
    <w:rsid w:val="00870B2C"/>
    <w:rsid w:val="00A65384"/>
    <w:rsid w:val="00AE6133"/>
    <w:rsid w:val="00CE33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A65384"/>
    <w:rPr>
      <w:color w:val="808080"/>
    </w:rPr>
  </w:style>
  <w:style w:type="paragraph" w:customStyle="1" w:styleId="3DA0F36768674AF095DAB55267B67A69">
    <w:name w:val="3DA0F36768674AF095DAB55267B67A69"/>
    <w:rsid w:val="00A653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2024-12-19T00:00:00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Kommentaar0 xmlns="b20dfd8e-f715-4501-b9e3-ca4e81b3db04" xsi:nil="true"/>
    <Staatus xmlns="b20dfd8e-f715-4501-b9e3-ca4e81b3db04" xsi:nil="true"/>
    <lcf76f155ced4ddcb4097134ff3c332f xmlns="b20dfd8e-f715-4501-b9e3-ca4e81b3db04">
      <Terms xmlns="http://schemas.microsoft.com/office/infopath/2007/PartnerControls"/>
    </lcf76f155ced4ddcb4097134ff3c332f>
    <Kommentaar xmlns="b20dfd8e-f715-4501-b9e3-ca4e81b3db04" xsi:nil="true"/>
    <TaxCatchAll xmlns="a8bba6ae-3e13-4cc1-b272-3aa0eaf253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0F973721A52574982D506FEFB817CA8" ma:contentTypeVersion="21" ma:contentTypeDescription="Create a new document." ma:contentTypeScope="" ma:versionID="7d3c0bb4a726b875ac54f1eaba690a91">
  <xsd:schema xmlns:xsd="http://www.w3.org/2001/XMLSchema" xmlns:xs="http://www.w3.org/2001/XMLSchema" xmlns:p="http://schemas.microsoft.com/office/2006/metadata/properties" xmlns:ns2="b20dfd8e-f715-4501-b9e3-ca4e81b3db04" xmlns:ns3="a8bba6ae-3e13-4cc1-b272-3aa0eaf25319" targetNamespace="http://schemas.microsoft.com/office/2006/metadata/properties" ma:root="true" ma:fieldsID="6d0b1151086997c8873cbd59a5d3a424" ns2:_="" ns3:_="">
    <xsd:import namespace="b20dfd8e-f715-4501-b9e3-ca4e81b3db04"/>
    <xsd:import namespace="a8bba6ae-3e13-4cc1-b272-3aa0eaf253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Kommentaar" minOccurs="0"/>
                <xsd:element ref="ns2:Staatus" minOccurs="0"/>
                <xsd:element ref="ns2:Kommentaa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0dfd8e-f715-4501-b9e3-ca4e81b3db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bf800a-afbb-4b9c-8c02-d9966e3fc117"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Kommentaar" ma:index="26" nillable="true" ma:displayName="Millega tegu?" ma:format="Dropdown" ma:internalName="Kommentaar">
      <xsd:simpleType>
        <xsd:restriction base="dms:Text">
          <xsd:maxLength value="255"/>
        </xsd:restriction>
      </xsd:simpleType>
    </xsd:element>
    <xsd:element name="Staatus" ma:index="27" nillable="true" ma:displayName="Staatus" ma:format="Dropdown" ma:internalName="Staatus">
      <xsd:simpleType>
        <xsd:restriction base="dms:Choice">
          <xsd:enumeration value="Töös"/>
          <xsd:enumeration value="OK"/>
          <xsd:enumeration value="Ootel"/>
          <xsd:enumeration value="Mitteaktiivne"/>
        </xsd:restriction>
      </xsd:simpleType>
    </xsd:element>
    <xsd:element name="Kommentaar0" ma:index="28" nillable="true" ma:displayName="Kommentaar" ma:format="Dropdown" ma:internalName="Kommentaar0">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bba6ae-3e13-4cc1-b272-3aa0eaf2531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6380cfd-ce1b-4281-bd15-c46ea71a3053}" ma:internalName="TaxCatchAll" ma:showField="CatchAllData" ma:web="a8bba6ae-3e13-4cc1-b272-3aa0eaf25319">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9AA3E0-B679-4ECE-B7BA-C417849BE90F}">
  <ds:schemaRefs>
    <ds:schemaRef ds:uri="http://www.w3.org/XML/1998/namespace"/>
    <ds:schemaRef ds:uri="http://schemas.microsoft.com/office/infopath/2007/PartnerControls"/>
    <ds:schemaRef ds:uri="b20dfd8e-f715-4501-b9e3-ca4e81b3db04"/>
    <ds:schemaRef ds:uri="http://schemas.microsoft.com/office/2006/documentManagement/types"/>
    <ds:schemaRef ds:uri="http://purl.org/dc/dcmitype/"/>
    <ds:schemaRef ds:uri="a8bba6ae-3e13-4cc1-b272-3aa0eaf25319"/>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BC82228C-99F5-4BD2-A8FB-55E193ACE428}">
  <ds:schemaRefs>
    <ds:schemaRef ds:uri="http://schemas.microsoft.com/sharepoint/v3/contenttype/forms"/>
  </ds:schemaRefs>
</ds:datastoreItem>
</file>

<file path=customXml/itemProps4.xml><?xml version="1.0" encoding="utf-8"?>
<ds:datastoreItem xmlns:ds="http://schemas.openxmlformats.org/officeDocument/2006/customXml" ds:itemID="{2B8D6DCE-248A-4977-8DF8-B88D0DA3A880}"/>
</file>

<file path=docProps/app.xml><?xml version="1.0" encoding="utf-8"?>
<Properties xmlns="http://schemas.openxmlformats.org/officeDocument/2006/extended-properties" xmlns:vt="http://schemas.openxmlformats.org/officeDocument/2006/docPropsVTypes">
  <Template>Normal</Template>
  <TotalTime>21</TotalTime>
  <Pages>1</Pages>
  <Words>151</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Vivika Väizene</dc:creator>
  <cp:keywords/>
  <dc:description/>
  <cp:lastModifiedBy>Kristjan Jansen</cp:lastModifiedBy>
  <cp:revision>15</cp:revision>
  <dcterms:created xsi:type="dcterms:W3CDTF">2024-12-18T11:52:00Z</dcterms:created>
  <dcterms:modified xsi:type="dcterms:W3CDTF">2024-12-19T06:15:00Z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0x010100C0F973721A52574982D506FEFB817CA8</vt:lpwstr>
  </property>
  <property fmtid="{D5CDD505-2E9C-101B-9397-08002B2CF9AE}" pid="3" name="MediaServiceImageTags">
    <vt:lpwstr/>
  </property>
</Properties>
</file>